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208" w:rsidRDefault="007952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Geachte schutters,</w:t>
      </w:r>
      <w:r w:rsidR="009367B8">
        <w:rPr>
          <w:rFonts w:ascii="Arial" w:hAnsi="Arial" w:cs="Arial"/>
          <w:sz w:val="24"/>
          <w:szCs w:val="24"/>
        </w:rPr>
        <w:tab/>
      </w:r>
      <w:r w:rsidR="009367B8">
        <w:rPr>
          <w:rFonts w:ascii="Arial" w:hAnsi="Arial" w:cs="Arial"/>
          <w:sz w:val="24"/>
          <w:szCs w:val="24"/>
        </w:rPr>
        <w:tab/>
      </w:r>
      <w:r w:rsidR="009367B8">
        <w:rPr>
          <w:rFonts w:ascii="Arial" w:hAnsi="Arial" w:cs="Arial"/>
          <w:sz w:val="24"/>
          <w:szCs w:val="24"/>
        </w:rPr>
        <w:tab/>
      </w:r>
      <w:r w:rsidR="009367B8">
        <w:rPr>
          <w:rFonts w:ascii="Arial" w:hAnsi="Arial" w:cs="Arial"/>
          <w:sz w:val="24"/>
          <w:szCs w:val="24"/>
        </w:rPr>
        <w:tab/>
      </w:r>
      <w:r w:rsidR="009367B8">
        <w:rPr>
          <w:rFonts w:ascii="Arial" w:hAnsi="Arial" w:cs="Arial"/>
          <w:sz w:val="24"/>
          <w:szCs w:val="24"/>
        </w:rPr>
        <w:tab/>
      </w:r>
      <w:r w:rsidR="009367B8">
        <w:rPr>
          <w:rFonts w:ascii="Arial" w:hAnsi="Arial" w:cs="Arial"/>
          <w:sz w:val="24"/>
          <w:szCs w:val="24"/>
        </w:rPr>
        <w:tab/>
      </w:r>
      <w:r w:rsidR="009367B8">
        <w:rPr>
          <w:rFonts w:ascii="Arial" w:hAnsi="Arial" w:cs="Arial"/>
          <w:sz w:val="24"/>
          <w:szCs w:val="24"/>
        </w:rPr>
        <w:tab/>
      </w:r>
      <w:r w:rsidR="009367B8">
        <w:rPr>
          <w:rFonts w:ascii="Arial" w:hAnsi="Arial" w:cs="Arial"/>
          <w:sz w:val="24"/>
          <w:szCs w:val="24"/>
        </w:rPr>
        <w:tab/>
        <w:t>november 2020.</w:t>
      </w:r>
    </w:p>
    <w:p w:rsidR="001A4C37" w:rsidRDefault="00795208" w:rsidP="007952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Wij hebben ons onlangs beraden omtrent de thans geldende situatie met betrekking tot </w:t>
      </w:r>
      <w:r w:rsidR="00845ED9">
        <w:rPr>
          <w:rFonts w:ascii="Arial" w:hAnsi="Arial" w:cs="Arial"/>
          <w:sz w:val="24"/>
          <w:szCs w:val="24"/>
        </w:rPr>
        <w:t xml:space="preserve">het schieten in de huidige </w:t>
      </w:r>
      <w:r>
        <w:rPr>
          <w:rFonts w:ascii="Arial" w:hAnsi="Arial" w:cs="Arial"/>
          <w:sz w:val="24"/>
          <w:szCs w:val="24"/>
        </w:rPr>
        <w:t xml:space="preserve">corona </w:t>
      </w:r>
      <w:r w:rsidR="00845ED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pandemie</w:t>
      </w:r>
      <w:r w:rsidR="00845ED9">
        <w:rPr>
          <w:rFonts w:ascii="Arial" w:hAnsi="Arial" w:cs="Arial"/>
          <w:sz w:val="24"/>
          <w:szCs w:val="24"/>
        </w:rPr>
        <w:t>.</w:t>
      </w:r>
      <w:r w:rsidR="009A5C8D">
        <w:rPr>
          <w:rFonts w:ascii="Arial" w:hAnsi="Arial" w:cs="Arial"/>
          <w:sz w:val="24"/>
          <w:szCs w:val="24"/>
        </w:rPr>
        <w:t xml:space="preserve">                                                           D</w:t>
      </w:r>
      <w:r>
        <w:rPr>
          <w:rFonts w:ascii="Arial" w:hAnsi="Arial" w:cs="Arial"/>
          <w:sz w:val="24"/>
          <w:szCs w:val="24"/>
        </w:rPr>
        <w:t xml:space="preserve">it jaar (2020) is schieten praktisch niet meer mogelijk. Pas wanneer de (dagelijkse) </w:t>
      </w:r>
      <w:r w:rsidR="001A4C37">
        <w:rPr>
          <w:rFonts w:ascii="Arial" w:hAnsi="Arial" w:cs="Arial"/>
          <w:sz w:val="24"/>
          <w:szCs w:val="24"/>
        </w:rPr>
        <w:t xml:space="preserve">besmettingen </w:t>
      </w:r>
      <w:r>
        <w:rPr>
          <w:rFonts w:ascii="Arial" w:hAnsi="Arial" w:cs="Arial"/>
          <w:sz w:val="24"/>
          <w:szCs w:val="24"/>
        </w:rPr>
        <w:t xml:space="preserve">dusdanig gedaald zijn </w:t>
      </w:r>
      <w:r w:rsidR="001A4C37">
        <w:rPr>
          <w:rFonts w:ascii="Arial" w:hAnsi="Arial" w:cs="Arial"/>
          <w:sz w:val="24"/>
          <w:szCs w:val="24"/>
        </w:rPr>
        <w:t xml:space="preserve">dat </w:t>
      </w:r>
      <w:r>
        <w:rPr>
          <w:rFonts w:ascii="Arial" w:hAnsi="Arial" w:cs="Arial"/>
          <w:sz w:val="24"/>
          <w:szCs w:val="24"/>
        </w:rPr>
        <w:t xml:space="preserve">de regering </w:t>
      </w:r>
      <w:r w:rsidR="001A4C37">
        <w:rPr>
          <w:rFonts w:ascii="Arial" w:hAnsi="Arial" w:cs="Arial"/>
          <w:sz w:val="24"/>
          <w:szCs w:val="24"/>
        </w:rPr>
        <w:t>besluit</w:t>
      </w:r>
      <w:r>
        <w:rPr>
          <w:rFonts w:ascii="Arial" w:hAnsi="Arial" w:cs="Arial"/>
          <w:sz w:val="24"/>
          <w:szCs w:val="24"/>
        </w:rPr>
        <w:t xml:space="preserve"> om </w:t>
      </w:r>
      <w:r w:rsidR="001A4C37">
        <w:rPr>
          <w:rFonts w:ascii="Arial" w:hAnsi="Arial" w:cs="Arial"/>
          <w:sz w:val="24"/>
          <w:szCs w:val="24"/>
        </w:rPr>
        <w:t xml:space="preserve">b.v. </w:t>
      </w:r>
      <w:r>
        <w:rPr>
          <w:rFonts w:ascii="Arial" w:hAnsi="Arial" w:cs="Arial"/>
          <w:sz w:val="24"/>
          <w:szCs w:val="24"/>
        </w:rPr>
        <w:t>de horeca en</w:t>
      </w:r>
      <w:r w:rsidR="0030443A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clubgebouwen e.d. weer “</w:t>
      </w:r>
      <w:r w:rsidR="005550A4">
        <w:rPr>
          <w:rFonts w:ascii="Arial" w:hAnsi="Arial" w:cs="Arial"/>
          <w:sz w:val="24"/>
          <w:szCs w:val="24"/>
        </w:rPr>
        <w:t>wat</w:t>
      </w:r>
      <w:r>
        <w:rPr>
          <w:rFonts w:ascii="Arial" w:hAnsi="Arial" w:cs="Arial"/>
          <w:sz w:val="24"/>
          <w:szCs w:val="24"/>
        </w:rPr>
        <w:t xml:space="preserve"> lucht” te verschaffen door</w:t>
      </w:r>
      <w:r w:rsidR="001A4C37">
        <w:rPr>
          <w:rFonts w:ascii="Arial" w:hAnsi="Arial" w:cs="Arial"/>
          <w:sz w:val="24"/>
          <w:szCs w:val="24"/>
        </w:rPr>
        <w:t xml:space="preserve"> (</w:t>
      </w:r>
      <w:r w:rsidR="005550A4">
        <w:rPr>
          <w:rFonts w:ascii="Arial" w:hAnsi="Arial" w:cs="Arial"/>
          <w:sz w:val="24"/>
          <w:szCs w:val="24"/>
        </w:rPr>
        <w:t>geheel o</w:t>
      </w:r>
      <w:r w:rsidR="000E0420">
        <w:rPr>
          <w:rFonts w:ascii="Arial" w:hAnsi="Arial" w:cs="Arial"/>
          <w:sz w:val="24"/>
          <w:szCs w:val="24"/>
        </w:rPr>
        <w:t>f</w:t>
      </w:r>
      <w:r w:rsidR="005550A4">
        <w:rPr>
          <w:rFonts w:ascii="Arial" w:hAnsi="Arial" w:cs="Arial"/>
          <w:sz w:val="24"/>
          <w:szCs w:val="24"/>
        </w:rPr>
        <w:t xml:space="preserve"> gedeeltelijk)</w:t>
      </w:r>
      <w:r w:rsidR="001A4C37">
        <w:rPr>
          <w:rFonts w:ascii="Arial" w:hAnsi="Arial" w:cs="Arial"/>
          <w:sz w:val="24"/>
          <w:szCs w:val="24"/>
        </w:rPr>
        <w:t xml:space="preserve"> hun deuren weer te openen kunnen we weer denken aan schieten</w:t>
      </w:r>
      <w:r w:rsidR="005550A4">
        <w:rPr>
          <w:rFonts w:ascii="Arial" w:hAnsi="Arial" w:cs="Arial"/>
          <w:sz w:val="24"/>
          <w:szCs w:val="24"/>
        </w:rPr>
        <w:t xml:space="preserve"> (</w:t>
      </w:r>
      <w:r w:rsidR="001A4C37">
        <w:rPr>
          <w:rFonts w:ascii="Arial" w:hAnsi="Arial" w:cs="Arial"/>
          <w:sz w:val="24"/>
          <w:szCs w:val="24"/>
        </w:rPr>
        <w:t>op zijn vroegst</w:t>
      </w:r>
      <w:r w:rsidR="005550A4">
        <w:rPr>
          <w:rFonts w:ascii="Arial" w:hAnsi="Arial" w:cs="Arial"/>
          <w:sz w:val="24"/>
          <w:szCs w:val="24"/>
        </w:rPr>
        <w:t xml:space="preserve"> 2021).</w:t>
      </w:r>
    </w:p>
    <w:p w:rsidR="001A4C37" w:rsidRDefault="001A4C37" w:rsidP="007952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Naar aanleiding van bovenstaande hebben wij gemeend:</w:t>
      </w:r>
    </w:p>
    <w:p w:rsidR="001A4C37" w:rsidRDefault="001A4C37" w:rsidP="001A4C37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Winterkompetitie in eerste instantie te verlengen tot zolang nodig.            Normaal duurt een Winterkompetitie van </w:t>
      </w:r>
      <w:r w:rsidR="00696B4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oktober tot ca. half maart.</w:t>
      </w:r>
    </w:p>
    <w:p w:rsidR="001A4C37" w:rsidRDefault="001A4C37" w:rsidP="001A4C3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Omdat de Winterkompetitie dit jaar </w:t>
      </w:r>
      <w:r w:rsidR="00325904">
        <w:rPr>
          <w:rFonts w:ascii="Arial" w:hAnsi="Arial" w:cs="Arial"/>
          <w:sz w:val="24"/>
          <w:szCs w:val="24"/>
        </w:rPr>
        <w:t xml:space="preserve">in feite </w:t>
      </w:r>
      <w:r>
        <w:rPr>
          <w:rFonts w:ascii="Arial" w:hAnsi="Arial" w:cs="Arial"/>
          <w:sz w:val="24"/>
          <w:szCs w:val="24"/>
        </w:rPr>
        <w:t>niet op 01 oktober k</w:t>
      </w:r>
      <w:r w:rsidR="001246E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n starten wordt, om toch, </w:t>
      </w:r>
      <w:r w:rsidR="001246EC">
        <w:rPr>
          <w:rFonts w:ascii="Arial" w:hAnsi="Arial" w:cs="Arial"/>
          <w:sz w:val="24"/>
          <w:szCs w:val="24"/>
        </w:rPr>
        <w:t>zo</w:t>
      </w:r>
      <w:r>
        <w:rPr>
          <w:rFonts w:ascii="Arial" w:hAnsi="Arial" w:cs="Arial"/>
          <w:sz w:val="24"/>
          <w:szCs w:val="24"/>
        </w:rPr>
        <w:t xml:space="preserve"> mogelijk, een volledige Winterkompetitie te kunnen verschieten, deze kompetitie verlengd.</w:t>
      </w:r>
    </w:p>
    <w:p w:rsidR="001A4C37" w:rsidRDefault="001A4C37" w:rsidP="001A4C3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bedoeling was om op zaterdag 19 december a.s. de eerste en tweede ronde op te halen en de derde en vierde ronde bij de afdelingen af te geven.</w:t>
      </w:r>
    </w:p>
    <w:p w:rsidR="0092235C" w:rsidRDefault="001A4C37" w:rsidP="001A4C3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haal/breng-ronde komt door bovenstaande uiteraard te vervallen en, afhankelijk van de te zijner tijd ontstane situatie</w:t>
      </w:r>
      <w:r w:rsidR="001246E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zullen nieuwe data worden bepaald om de kaarten op te </w:t>
      </w:r>
      <w:r w:rsidR="009B6904">
        <w:rPr>
          <w:rFonts w:ascii="Arial" w:hAnsi="Arial" w:cs="Arial"/>
          <w:sz w:val="24"/>
          <w:szCs w:val="24"/>
        </w:rPr>
        <w:t>halen en/of te brengen</w:t>
      </w:r>
      <w:r>
        <w:rPr>
          <w:rFonts w:ascii="Arial" w:hAnsi="Arial" w:cs="Arial"/>
          <w:sz w:val="24"/>
          <w:szCs w:val="24"/>
        </w:rPr>
        <w:t>.</w:t>
      </w:r>
      <w:r w:rsidR="005550A4">
        <w:rPr>
          <w:rFonts w:ascii="Arial" w:hAnsi="Arial" w:cs="Arial"/>
          <w:sz w:val="24"/>
          <w:szCs w:val="24"/>
        </w:rPr>
        <w:t xml:space="preserve"> </w:t>
      </w:r>
      <w:r w:rsidR="0092235C">
        <w:rPr>
          <w:rFonts w:ascii="Arial" w:hAnsi="Arial" w:cs="Arial"/>
          <w:sz w:val="24"/>
          <w:szCs w:val="24"/>
        </w:rPr>
        <w:t>De afdelingen zullen vroegtijdig hiervan in kennis worden gesteld.</w:t>
      </w:r>
      <w:r w:rsidR="009A5C8D">
        <w:rPr>
          <w:rFonts w:ascii="Arial" w:hAnsi="Arial" w:cs="Arial"/>
          <w:sz w:val="24"/>
          <w:szCs w:val="24"/>
        </w:rPr>
        <w:t xml:space="preserve"> </w:t>
      </w:r>
      <w:r w:rsidR="0092235C">
        <w:rPr>
          <w:rFonts w:ascii="Arial" w:hAnsi="Arial" w:cs="Arial"/>
          <w:sz w:val="24"/>
          <w:szCs w:val="24"/>
        </w:rPr>
        <w:t xml:space="preserve">Het kan dus zijn dat deze Winterkompetitie duurt van b.v. januari </w:t>
      </w:r>
      <w:r w:rsidR="005550A4">
        <w:rPr>
          <w:rFonts w:ascii="Arial" w:hAnsi="Arial" w:cs="Arial"/>
          <w:sz w:val="24"/>
          <w:szCs w:val="24"/>
        </w:rPr>
        <w:t xml:space="preserve">2021 </w:t>
      </w:r>
      <w:r w:rsidR="0092235C">
        <w:rPr>
          <w:rFonts w:ascii="Arial" w:hAnsi="Arial" w:cs="Arial"/>
          <w:sz w:val="24"/>
          <w:szCs w:val="24"/>
        </w:rPr>
        <w:t xml:space="preserve">tot b.v. </w:t>
      </w:r>
      <w:r w:rsidR="001246EC">
        <w:rPr>
          <w:rFonts w:ascii="Arial" w:hAnsi="Arial" w:cs="Arial"/>
          <w:sz w:val="24"/>
          <w:szCs w:val="24"/>
        </w:rPr>
        <w:t>begin juni</w:t>
      </w:r>
      <w:r w:rsidR="0092235C">
        <w:rPr>
          <w:rFonts w:ascii="Arial" w:hAnsi="Arial" w:cs="Arial"/>
          <w:sz w:val="24"/>
          <w:szCs w:val="24"/>
        </w:rPr>
        <w:t xml:space="preserve"> </w:t>
      </w:r>
      <w:r w:rsidR="005550A4">
        <w:rPr>
          <w:rFonts w:ascii="Arial" w:hAnsi="Arial" w:cs="Arial"/>
          <w:sz w:val="24"/>
          <w:szCs w:val="24"/>
        </w:rPr>
        <w:t>2021.</w:t>
      </w:r>
    </w:p>
    <w:p w:rsidR="0092235C" w:rsidRDefault="0092235C" w:rsidP="001A4C37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Kampwedstrijden van deze Winterkompetitie zijn onder voorbehoud (</w:t>
      </w:r>
      <w:r w:rsidR="00DC46F6">
        <w:rPr>
          <w:rFonts w:ascii="Arial" w:hAnsi="Arial" w:cs="Arial"/>
          <w:sz w:val="24"/>
          <w:szCs w:val="24"/>
        </w:rPr>
        <w:t>zo nodig</w:t>
      </w:r>
      <w:r>
        <w:rPr>
          <w:rFonts w:ascii="Arial" w:hAnsi="Arial" w:cs="Arial"/>
          <w:sz w:val="24"/>
          <w:szCs w:val="24"/>
        </w:rPr>
        <w:t xml:space="preserve"> </w:t>
      </w:r>
      <w:r w:rsidR="000D27ED">
        <w:rPr>
          <w:rFonts w:ascii="Arial" w:hAnsi="Arial" w:cs="Arial"/>
          <w:sz w:val="24"/>
          <w:szCs w:val="24"/>
        </w:rPr>
        <w:t>zal</w:t>
      </w:r>
      <w:r>
        <w:rPr>
          <w:rFonts w:ascii="Arial" w:hAnsi="Arial" w:cs="Arial"/>
          <w:sz w:val="24"/>
          <w:szCs w:val="24"/>
        </w:rPr>
        <w:t>, gelijk aan de</w:t>
      </w:r>
      <w:r w:rsidR="005550A4">
        <w:rPr>
          <w:rFonts w:ascii="Arial" w:hAnsi="Arial" w:cs="Arial"/>
          <w:sz w:val="24"/>
          <w:szCs w:val="24"/>
        </w:rPr>
        <w:t xml:space="preserve"> vorige</w:t>
      </w:r>
      <w:r>
        <w:rPr>
          <w:rFonts w:ascii="Arial" w:hAnsi="Arial" w:cs="Arial"/>
          <w:sz w:val="24"/>
          <w:szCs w:val="24"/>
        </w:rPr>
        <w:t xml:space="preserve"> Winterkompetitie, de reguliere uitslag bepalend zijn</w:t>
      </w:r>
      <w:r w:rsidR="000D27ED">
        <w:rPr>
          <w:rFonts w:ascii="Arial" w:hAnsi="Arial" w:cs="Arial"/>
          <w:sz w:val="24"/>
          <w:szCs w:val="24"/>
        </w:rPr>
        <w:t>).</w:t>
      </w:r>
    </w:p>
    <w:p w:rsidR="0092235C" w:rsidRPr="001246EC" w:rsidRDefault="0092235C" w:rsidP="0092235C">
      <w:pPr>
        <w:pStyle w:val="Lijstalinea"/>
        <w:rPr>
          <w:rFonts w:ascii="Arial" w:hAnsi="Arial" w:cs="Arial"/>
          <w:sz w:val="20"/>
          <w:szCs w:val="20"/>
        </w:rPr>
      </w:pPr>
    </w:p>
    <w:p w:rsidR="0092235C" w:rsidRDefault="0092235C" w:rsidP="0092235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gevolg van bovenstaande is besloten om de Prestatie </w:t>
      </w:r>
      <w:r w:rsidR="00845ED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Serie </w:t>
      </w:r>
      <w:r w:rsidR="00BE06F8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2021</w:t>
      </w:r>
      <w:r w:rsidR="00845ED9">
        <w:rPr>
          <w:rFonts w:ascii="Arial" w:hAnsi="Arial" w:cs="Arial"/>
          <w:sz w:val="24"/>
          <w:szCs w:val="24"/>
        </w:rPr>
        <w:t xml:space="preserve"> </w:t>
      </w:r>
      <w:r w:rsidR="00BE06F8">
        <w:rPr>
          <w:rFonts w:ascii="Arial" w:hAnsi="Arial" w:cs="Arial"/>
          <w:sz w:val="24"/>
          <w:szCs w:val="24"/>
        </w:rPr>
        <w:t xml:space="preserve">   </w:t>
      </w:r>
      <w:r w:rsidR="00845ED9">
        <w:rPr>
          <w:rFonts w:ascii="Arial" w:hAnsi="Arial" w:cs="Arial"/>
          <w:sz w:val="24"/>
          <w:szCs w:val="24"/>
        </w:rPr>
        <w:t xml:space="preserve">(en, indien nodig, </w:t>
      </w:r>
      <w:r>
        <w:rPr>
          <w:rFonts w:ascii="Arial" w:hAnsi="Arial" w:cs="Arial"/>
          <w:sz w:val="24"/>
          <w:szCs w:val="24"/>
        </w:rPr>
        <w:t xml:space="preserve">ook de Zomerkompetitie </w:t>
      </w:r>
      <w:r w:rsidR="00BE06F8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2021</w:t>
      </w:r>
      <w:r w:rsidR="00845ED9">
        <w:rPr>
          <w:rFonts w:ascii="Arial" w:hAnsi="Arial" w:cs="Arial"/>
          <w:sz w:val="24"/>
          <w:szCs w:val="24"/>
        </w:rPr>
        <w:t xml:space="preserve">) </w:t>
      </w:r>
      <w:r w:rsidR="005550A4">
        <w:rPr>
          <w:rFonts w:ascii="Arial" w:hAnsi="Arial" w:cs="Arial"/>
          <w:sz w:val="24"/>
          <w:szCs w:val="24"/>
        </w:rPr>
        <w:t>te annuleren</w:t>
      </w:r>
      <w:r w:rsidR="00845ED9">
        <w:rPr>
          <w:rFonts w:ascii="Arial" w:hAnsi="Arial" w:cs="Arial"/>
          <w:sz w:val="24"/>
          <w:szCs w:val="24"/>
        </w:rPr>
        <w:t xml:space="preserve">. </w:t>
      </w:r>
    </w:p>
    <w:p w:rsidR="0092235C" w:rsidRPr="00DC46F6" w:rsidRDefault="0092235C" w:rsidP="0092235C">
      <w:pPr>
        <w:pStyle w:val="Lijstalinea"/>
        <w:rPr>
          <w:rFonts w:ascii="Arial" w:hAnsi="Arial" w:cs="Arial"/>
          <w:sz w:val="20"/>
          <w:szCs w:val="20"/>
        </w:rPr>
      </w:pPr>
    </w:p>
    <w:p w:rsidR="0092235C" w:rsidRDefault="0092235C" w:rsidP="0092235C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gevolg van de huidige situatie is </w:t>
      </w:r>
      <w:r w:rsidR="005550A4">
        <w:rPr>
          <w:rFonts w:ascii="Arial" w:hAnsi="Arial" w:cs="Arial"/>
          <w:sz w:val="24"/>
          <w:szCs w:val="24"/>
        </w:rPr>
        <w:t xml:space="preserve">tevens </w:t>
      </w:r>
      <w:r>
        <w:rPr>
          <w:rFonts w:ascii="Arial" w:hAnsi="Arial" w:cs="Arial"/>
          <w:sz w:val="24"/>
          <w:szCs w:val="24"/>
        </w:rPr>
        <w:t xml:space="preserve">besloten om in januari 2021 </w:t>
      </w:r>
      <w:r w:rsidRPr="000E0420">
        <w:rPr>
          <w:rFonts w:ascii="Arial" w:hAnsi="Arial" w:cs="Arial"/>
          <w:i/>
          <w:iCs/>
          <w:sz w:val="24"/>
          <w:szCs w:val="24"/>
          <w:u w:val="single"/>
        </w:rPr>
        <w:t>geen</w:t>
      </w:r>
      <w:r>
        <w:rPr>
          <w:rFonts w:ascii="Arial" w:hAnsi="Arial" w:cs="Arial"/>
          <w:sz w:val="24"/>
          <w:szCs w:val="24"/>
        </w:rPr>
        <w:t xml:space="preserve"> Kampioenschappen te verschieten.</w:t>
      </w:r>
    </w:p>
    <w:p w:rsidR="00845ED9" w:rsidRPr="00DC46F6" w:rsidRDefault="00845ED9" w:rsidP="00845ED9">
      <w:pPr>
        <w:pStyle w:val="Lijstalinea"/>
        <w:rPr>
          <w:rFonts w:ascii="Arial" w:hAnsi="Arial" w:cs="Arial"/>
          <w:sz w:val="20"/>
          <w:szCs w:val="20"/>
        </w:rPr>
      </w:pPr>
    </w:p>
    <w:p w:rsidR="00795208" w:rsidRDefault="00845ED9" w:rsidP="00845ED9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door de afdelingen (en haar schutters) gewonnen prijzen gedurende het vorige seizoen (Winterkompetitie 2019/2020 en Kampioenschappen 2020) zullen nog dit jaar door het hoofdbestuur bij de afdelingen worden </w:t>
      </w:r>
      <w:r w:rsidR="00DC46F6">
        <w:rPr>
          <w:rFonts w:ascii="Arial" w:hAnsi="Arial" w:cs="Arial"/>
          <w:sz w:val="24"/>
          <w:szCs w:val="24"/>
        </w:rPr>
        <w:t>bezorgd.</w:t>
      </w:r>
      <w:r>
        <w:rPr>
          <w:rFonts w:ascii="Arial" w:hAnsi="Arial" w:cs="Arial"/>
          <w:sz w:val="24"/>
          <w:szCs w:val="24"/>
        </w:rPr>
        <w:t xml:space="preserve"> Normaal worden de prijzen afgegeven tijdens een ALV doch, omdat dit jaar geen ALV gehouden kan worden</w:t>
      </w:r>
      <w:r w:rsidR="009A5C8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is besloten om de gewonnen prijzen bij de afdelingen te bezorgen.</w:t>
      </w:r>
    </w:p>
    <w:p w:rsidR="009A5C8D" w:rsidRPr="00DC46F6" w:rsidRDefault="009A5C8D" w:rsidP="009A5C8D">
      <w:pPr>
        <w:pStyle w:val="Lijstalinea"/>
        <w:rPr>
          <w:rFonts w:ascii="Arial" w:hAnsi="Arial" w:cs="Arial"/>
          <w:sz w:val="20"/>
          <w:szCs w:val="20"/>
        </w:rPr>
      </w:pPr>
    </w:p>
    <w:p w:rsidR="009A5C8D" w:rsidRDefault="009A5C8D" w:rsidP="005550A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50A4">
        <w:rPr>
          <w:rFonts w:ascii="Arial" w:hAnsi="Arial" w:cs="Arial"/>
          <w:sz w:val="24"/>
          <w:szCs w:val="24"/>
        </w:rPr>
        <w:t xml:space="preserve">Omdat dit jaar geen officiële ALV gehouden kan worden wil het hoofdbestuur binnenkort de meest belangrijke vergaderstukken via de mail aan alle afdelingen kenbaar maken. Te denken valt aan o.a. </w:t>
      </w:r>
      <w:r w:rsidR="000D27ED">
        <w:rPr>
          <w:rFonts w:ascii="Arial" w:hAnsi="Arial" w:cs="Arial"/>
          <w:sz w:val="24"/>
          <w:szCs w:val="24"/>
        </w:rPr>
        <w:t xml:space="preserve">de </w:t>
      </w:r>
      <w:r w:rsidRPr="005550A4">
        <w:rPr>
          <w:rFonts w:ascii="Arial" w:hAnsi="Arial" w:cs="Arial"/>
          <w:sz w:val="24"/>
          <w:szCs w:val="24"/>
        </w:rPr>
        <w:t>notulen, verslagen, bestuursverkiezing</w:t>
      </w:r>
      <w:r w:rsidR="000D27ED">
        <w:rPr>
          <w:rFonts w:ascii="Arial" w:hAnsi="Arial" w:cs="Arial"/>
          <w:sz w:val="24"/>
          <w:szCs w:val="24"/>
        </w:rPr>
        <w:t>,</w:t>
      </w:r>
      <w:r w:rsidRPr="005550A4">
        <w:rPr>
          <w:rFonts w:ascii="Arial" w:hAnsi="Arial" w:cs="Arial"/>
          <w:sz w:val="24"/>
          <w:szCs w:val="24"/>
        </w:rPr>
        <w:t xml:space="preserve"> begroting e.d. De afdelingen kunnen zich dan hieromtrent beraden en evt. op- of aanmerkingen</w:t>
      </w:r>
      <w:r w:rsidR="000E0420">
        <w:rPr>
          <w:rFonts w:ascii="Arial" w:hAnsi="Arial" w:cs="Arial"/>
          <w:sz w:val="24"/>
          <w:szCs w:val="24"/>
        </w:rPr>
        <w:t>,</w:t>
      </w:r>
      <w:r w:rsidRPr="005550A4">
        <w:rPr>
          <w:rFonts w:ascii="Arial" w:hAnsi="Arial" w:cs="Arial"/>
          <w:sz w:val="24"/>
          <w:szCs w:val="24"/>
        </w:rPr>
        <w:t xml:space="preserve"> binnen een daartoe gestelde termijn</w:t>
      </w:r>
      <w:r w:rsidR="000E0420">
        <w:rPr>
          <w:rFonts w:ascii="Arial" w:hAnsi="Arial" w:cs="Arial"/>
          <w:sz w:val="24"/>
          <w:szCs w:val="24"/>
        </w:rPr>
        <w:t>,</w:t>
      </w:r>
      <w:r w:rsidRPr="005550A4">
        <w:rPr>
          <w:rFonts w:ascii="Arial" w:hAnsi="Arial" w:cs="Arial"/>
          <w:sz w:val="24"/>
          <w:szCs w:val="24"/>
        </w:rPr>
        <w:t xml:space="preserve"> retour mailen. Op deze (</w:t>
      </w:r>
      <w:r w:rsidR="000D27ED">
        <w:rPr>
          <w:rFonts w:ascii="Arial" w:hAnsi="Arial" w:cs="Arial"/>
          <w:sz w:val="24"/>
          <w:szCs w:val="24"/>
        </w:rPr>
        <w:t>iet</w:t>
      </w:r>
      <w:r w:rsidRPr="005550A4">
        <w:rPr>
          <w:rFonts w:ascii="Arial" w:hAnsi="Arial" w:cs="Arial"/>
          <w:sz w:val="24"/>
          <w:szCs w:val="24"/>
        </w:rPr>
        <w:t xml:space="preserve">wat onorthodoxe) wijze </w:t>
      </w:r>
      <w:r w:rsidR="000D27ED">
        <w:rPr>
          <w:rFonts w:ascii="Arial" w:hAnsi="Arial" w:cs="Arial"/>
          <w:sz w:val="24"/>
          <w:szCs w:val="24"/>
        </w:rPr>
        <w:t>zijn</w:t>
      </w:r>
      <w:r w:rsidRPr="005550A4">
        <w:rPr>
          <w:rFonts w:ascii="Arial" w:hAnsi="Arial" w:cs="Arial"/>
          <w:sz w:val="24"/>
          <w:szCs w:val="24"/>
        </w:rPr>
        <w:t xml:space="preserve"> alle afdelingen</w:t>
      </w:r>
      <w:r w:rsidR="000D27ED">
        <w:rPr>
          <w:rFonts w:ascii="Arial" w:hAnsi="Arial" w:cs="Arial"/>
          <w:sz w:val="24"/>
          <w:szCs w:val="24"/>
        </w:rPr>
        <w:t xml:space="preserve"> toch in de gelegenheid om te</w:t>
      </w:r>
      <w:r w:rsidRPr="005550A4">
        <w:rPr>
          <w:rFonts w:ascii="Arial" w:hAnsi="Arial" w:cs="Arial"/>
          <w:sz w:val="24"/>
          <w:szCs w:val="24"/>
        </w:rPr>
        <w:t xml:space="preserve"> reageren op onze “handel</w:t>
      </w:r>
      <w:r w:rsidR="005550A4" w:rsidRPr="005550A4">
        <w:rPr>
          <w:rFonts w:ascii="Arial" w:hAnsi="Arial" w:cs="Arial"/>
          <w:sz w:val="24"/>
          <w:szCs w:val="24"/>
        </w:rPr>
        <w:t xml:space="preserve"> en wandel” in </w:t>
      </w:r>
      <w:r w:rsidR="00B07871">
        <w:rPr>
          <w:rFonts w:ascii="Arial" w:hAnsi="Arial" w:cs="Arial"/>
          <w:sz w:val="24"/>
          <w:szCs w:val="24"/>
        </w:rPr>
        <w:t xml:space="preserve">2019 en </w:t>
      </w:r>
      <w:r w:rsidR="005550A4" w:rsidRPr="005550A4">
        <w:rPr>
          <w:rFonts w:ascii="Arial" w:hAnsi="Arial" w:cs="Arial"/>
          <w:sz w:val="24"/>
          <w:szCs w:val="24"/>
        </w:rPr>
        <w:t>2020.</w:t>
      </w:r>
    </w:p>
    <w:p w:rsidR="00DC46F6" w:rsidRPr="000E0420" w:rsidRDefault="00DC46F6" w:rsidP="00DC46F6">
      <w:pPr>
        <w:rPr>
          <w:rFonts w:ascii="Arial" w:hAnsi="Arial" w:cs="Arial"/>
          <w:sz w:val="16"/>
          <w:szCs w:val="16"/>
        </w:rPr>
      </w:pPr>
    </w:p>
    <w:p w:rsidR="00F855B6" w:rsidRDefault="000D27ED" w:rsidP="00555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Blijf allen gezond en hopelijk kunnen we binnenkort weer “normaal” schieten</w:t>
      </w:r>
      <w:r w:rsidR="00A57A7E">
        <w:rPr>
          <w:rFonts w:ascii="Arial" w:hAnsi="Arial" w:cs="Arial"/>
          <w:sz w:val="24"/>
          <w:szCs w:val="24"/>
        </w:rPr>
        <w:t>.</w:t>
      </w:r>
      <w:r w:rsidR="00F855B6">
        <w:rPr>
          <w:rFonts w:ascii="Arial" w:hAnsi="Arial" w:cs="Arial"/>
          <w:sz w:val="24"/>
          <w:szCs w:val="24"/>
        </w:rPr>
        <w:t xml:space="preserve">    </w:t>
      </w:r>
    </w:p>
    <w:p w:rsidR="00F855B6" w:rsidRPr="00F855B6" w:rsidRDefault="00F855B6" w:rsidP="005550A4">
      <w:pPr>
        <w:rPr>
          <w:rFonts w:ascii="Arial" w:hAnsi="Arial" w:cs="Arial"/>
          <w:sz w:val="16"/>
          <w:szCs w:val="16"/>
        </w:rPr>
      </w:pPr>
    </w:p>
    <w:p w:rsidR="00F855B6" w:rsidRDefault="00F855B6" w:rsidP="005550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hoofdbestuur.</w:t>
      </w:r>
    </w:p>
    <w:sectPr w:rsidR="00F855B6" w:rsidSect="00F855B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2AC" w:rsidRDefault="009372AC" w:rsidP="005550A4">
      <w:pPr>
        <w:spacing w:after="0" w:line="240" w:lineRule="auto"/>
      </w:pPr>
      <w:r>
        <w:separator/>
      </w:r>
    </w:p>
  </w:endnote>
  <w:endnote w:type="continuationSeparator" w:id="0">
    <w:p w:rsidR="009372AC" w:rsidRDefault="009372AC" w:rsidP="0055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2AC" w:rsidRDefault="009372AC" w:rsidP="005550A4">
      <w:pPr>
        <w:spacing w:after="0" w:line="240" w:lineRule="auto"/>
      </w:pPr>
      <w:r>
        <w:separator/>
      </w:r>
    </w:p>
  </w:footnote>
  <w:footnote w:type="continuationSeparator" w:id="0">
    <w:p w:rsidR="009372AC" w:rsidRDefault="009372AC" w:rsidP="0055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A4" w:rsidRPr="000D27ED" w:rsidRDefault="000D27ED" w:rsidP="000D27ED">
    <w:pPr>
      <w:pStyle w:val="Koptekst"/>
      <w:jc w:val="center"/>
      <w:rPr>
        <w:rFonts w:ascii="Arial" w:hAnsi="Arial" w:cs="Arial"/>
        <w:b/>
        <w:bCs/>
        <w:i/>
        <w:iCs/>
        <w:sz w:val="32"/>
        <w:szCs w:val="32"/>
        <w:u w:val="single"/>
      </w:rPr>
    </w:pPr>
    <w:r w:rsidRPr="000D27ED">
      <w:rPr>
        <w:rFonts w:ascii="Arial" w:hAnsi="Arial" w:cs="Arial"/>
        <w:b/>
        <w:bCs/>
        <w:i/>
        <w:iCs/>
        <w:sz w:val="32"/>
        <w:szCs w:val="32"/>
        <w:u w:val="single"/>
      </w:rPr>
      <w:t>SCHIETVERENIGING  “OOST – GELDERLAND”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72C5"/>
    <w:multiLevelType w:val="hybridMultilevel"/>
    <w:tmpl w:val="487AC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2EB8"/>
    <w:multiLevelType w:val="hybridMultilevel"/>
    <w:tmpl w:val="492ECD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348CD"/>
    <w:multiLevelType w:val="hybridMultilevel"/>
    <w:tmpl w:val="492ECD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08"/>
    <w:rsid w:val="000D27ED"/>
    <w:rsid w:val="000E0420"/>
    <w:rsid w:val="001246EC"/>
    <w:rsid w:val="001A4C37"/>
    <w:rsid w:val="001F0A93"/>
    <w:rsid w:val="002B48DB"/>
    <w:rsid w:val="0030443A"/>
    <w:rsid w:val="00325904"/>
    <w:rsid w:val="004F6007"/>
    <w:rsid w:val="005550A4"/>
    <w:rsid w:val="00696B47"/>
    <w:rsid w:val="00795208"/>
    <w:rsid w:val="00845ED9"/>
    <w:rsid w:val="00920D3F"/>
    <w:rsid w:val="0092235C"/>
    <w:rsid w:val="009367B8"/>
    <w:rsid w:val="009372AC"/>
    <w:rsid w:val="009A5C8D"/>
    <w:rsid w:val="009B6904"/>
    <w:rsid w:val="00A51C92"/>
    <w:rsid w:val="00A57A7E"/>
    <w:rsid w:val="00B07871"/>
    <w:rsid w:val="00BE06F8"/>
    <w:rsid w:val="00D52727"/>
    <w:rsid w:val="00DA4CB9"/>
    <w:rsid w:val="00DC46F6"/>
    <w:rsid w:val="00F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A504"/>
  <w15:chartTrackingRefBased/>
  <w15:docId w15:val="{F28B97F0-0863-430C-BEFF-05F0D15E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520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5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50A4"/>
  </w:style>
  <w:style w:type="paragraph" w:styleId="Voettekst">
    <w:name w:val="footer"/>
    <w:basedOn w:val="Standaard"/>
    <w:link w:val="VoettekstChar"/>
    <w:uiPriority w:val="99"/>
    <w:unhideWhenUsed/>
    <w:rsid w:val="00555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Bruggink - Secretaris Schietvereniging Oost Gelderland</dc:creator>
  <cp:keywords/>
  <dc:description/>
  <cp:lastModifiedBy>Gerard Bruggink - Secretaris Schietvereniging Oost Gelderland</cp:lastModifiedBy>
  <cp:revision>18</cp:revision>
  <cp:lastPrinted>2020-11-11T13:21:00Z</cp:lastPrinted>
  <dcterms:created xsi:type="dcterms:W3CDTF">2020-11-10T14:46:00Z</dcterms:created>
  <dcterms:modified xsi:type="dcterms:W3CDTF">2020-11-12T14:00:00Z</dcterms:modified>
</cp:coreProperties>
</file>